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A1" w:rsidRPr="0020049D" w:rsidRDefault="00BD08A1" w:rsidP="00BD08A1">
      <w:pPr>
        <w:ind w:leftChars="342" w:left="718"/>
        <w:jc w:val="center"/>
        <w:rPr>
          <w:rFonts w:ascii="宋体" w:hAnsi="宋体" w:hint="eastAsia"/>
          <w:sz w:val="32"/>
          <w:szCs w:val="32"/>
        </w:rPr>
      </w:pPr>
      <w:r w:rsidRPr="0020049D">
        <w:rPr>
          <w:rFonts w:ascii="宋体" w:hAnsi="宋体" w:hint="eastAsia"/>
          <w:sz w:val="32"/>
          <w:szCs w:val="32"/>
        </w:rPr>
        <w:t>电子商务应用情况</w:t>
      </w:r>
      <w:bookmarkStart w:id="0" w:name="_GoBack"/>
      <w:bookmarkEnd w:id="0"/>
    </w:p>
    <w:tbl>
      <w:tblPr>
        <w:tblW w:w="9453" w:type="dxa"/>
        <w:jc w:val="center"/>
        <w:tblLayout w:type="fixed"/>
        <w:tblLook w:val="0000" w:firstRow="0" w:lastRow="0" w:firstColumn="0" w:lastColumn="0" w:noHBand="0" w:noVBand="0"/>
      </w:tblPr>
      <w:tblGrid>
        <w:gridCol w:w="2956"/>
        <w:gridCol w:w="135"/>
        <w:gridCol w:w="658"/>
        <w:gridCol w:w="605"/>
        <w:gridCol w:w="1260"/>
        <w:gridCol w:w="720"/>
        <w:gridCol w:w="540"/>
        <w:gridCol w:w="540"/>
        <w:gridCol w:w="720"/>
        <w:gridCol w:w="1319"/>
      </w:tblGrid>
      <w:tr w:rsidR="00BD08A1" w:rsidRPr="00C11725" w:rsidTr="000B4E46">
        <w:trPr>
          <w:cantSplit/>
          <w:trHeight w:val="212"/>
          <w:jc w:val="center"/>
        </w:trPr>
        <w:tc>
          <w:tcPr>
            <w:tcW w:w="29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3378" w:type="dxa"/>
            <w:gridSpan w:val="5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表    号：</w:t>
            </w:r>
          </w:p>
        </w:tc>
        <w:tc>
          <w:tcPr>
            <w:tcW w:w="2039" w:type="dxa"/>
            <w:gridSpan w:val="2"/>
            <w:vAlign w:val="center"/>
          </w:tcPr>
          <w:p w:rsidR="00BD08A1" w:rsidRPr="00C11725" w:rsidRDefault="00BD08A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穗商务调103表</w:t>
            </w:r>
          </w:p>
        </w:tc>
      </w:tr>
      <w:tr w:rsidR="00BD08A1" w:rsidRPr="00C11725" w:rsidTr="000B4E46">
        <w:trPr>
          <w:cantSplit/>
          <w:jc w:val="center"/>
        </w:trPr>
        <w:tc>
          <w:tcPr>
            <w:tcW w:w="295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BD08A1" w:rsidRPr="00C11725" w:rsidRDefault="00BD08A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组织机构代码□□□□□□□□-□</w:t>
            </w:r>
          </w:p>
        </w:tc>
        <w:tc>
          <w:tcPr>
            <w:tcW w:w="3378" w:type="dxa"/>
            <w:gridSpan w:val="5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</w:p>
        </w:tc>
        <w:tc>
          <w:tcPr>
            <w:tcW w:w="1080" w:type="dxa"/>
            <w:gridSpan w:val="2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制定机关：</w:t>
            </w:r>
          </w:p>
        </w:tc>
        <w:tc>
          <w:tcPr>
            <w:tcW w:w="2039" w:type="dxa"/>
            <w:gridSpan w:val="2"/>
            <w:vAlign w:val="center"/>
          </w:tcPr>
          <w:p w:rsidR="00BD08A1" w:rsidRPr="00C11725" w:rsidRDefault="00BD08A1" w:rsidP="000B4E46">
            <w:pPr>
              <w:spacing w:line="230" w:lineRule="exact"/>
              <w:jc w:val="distribute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广州市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商务委</w:t>
            </w:r>
            <w:proofErr w:type="gramEnd"/>
          </w:p>
        </w:tc>
      </w:tr>
      <w:tr w:rsidR="00BD08A1" w:rsidRPr="00C11725" w:rsidTr="000B4E46">
        <w:trPr>
          <w:cantSplit/>
          <w:jc w:val="center"/>
        </w:trPr>
        <w:tc>
          <w:tcPr>
            <w:tcW w:w="633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BD08A1" w:rsidRPr="00C11725" w:rsidRDefault="00BD08A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kern w:val="0"/>
                <w:sz w:val="18"/>
                <w:szCs w:val="18"/>
              </w:rPr>
              <w:t>统一社会信用代码□□□□□□□□□□□□□□□□□□</w:t>
            </w:r>
          </w:p>
        </w:tc>
        <w:tc>
          <w:tcPr>
            <w:tcW w:w="1080" w:type="dxa"/>
            <w:gridSpan w:val="2"/>
            <w:vAlign w:val="center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文    号：</w:t>
            </w:r>
          </w:p>
        </w:tc>
        <w:tc>
          <w:tcPr>
            <w:tcW w:w="2039" w:type="dxa"/>
            <w:gridSpan w:val="2"/>
            <w:vAlign w:val="center"/>
          </w:tcPr>
          <w:p w:rsidR="00BD08A1" w:rsidRPr="00C11725" w:rsidRDefault="00BD08A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proofErr w:type="gramStart"/>
            <w:r w:rsidRPr="005330CD">
              <w:rPr>
                <w:rFonts w:ascii="宋体" w:cs="宋体" w:hint="eastAsia"/>
                <w:sz w:val="18"/>
                <w:szCs w:val="18"/>
              </w:rPr>
              <w:t>穗统函</w:t>
            </w:r>
            <w:proofErr w:type="gramEnd"/>
            <w:r w:rsidRPr="005330CD">
              <w:rPr>
                <w:rFonts w:ascii="宋体" w:cs="宋体" w:hint="eastAsia"/>
                <w:sz w:val="18"/>
                <w:szCs w:val="18"/>
              </w:rPr>
              <w:t>〔2018〕</w:t>
            </w:r>
            <w:r>
              <w:rPr>
                <w:rFonts w:ascii="宋体" w:cs="宋体" w:hint="eastAsia"/>
                <w:sz w:val="18"/>
                <w:szCs w:val="18"/>
              </w:rPr>
              <w:t>343</w:t>
            </w:r>
            <w:r w:rsidRPr="005330CD">
              <w:rPr>
                <w:rFonts w:ascii="宋体" w:cs="宋体" w:hint="eastAsia"/>
                <w:sz w:val="18"/>
                <w:szCs w:val="18"/>
              </w:rPr>
              <w:t>号</w:t>
            </w:r>
          </w:p>
        </w:tc>
      </w:tr>
      <w:tr w:rsidR="00BD08A1" w:rsidRPr="00C11725" w:rsidTr="000B4E46">
        <w:trPr>
          <w:cantSplit/>
          <w:jc w:val="center"/>
        </w:trPr>
        <w:tc>
          <w:tcPr>
            <w:tcW w:w="2956" w:type="dxa"/>
            <w:tcBorders>
              <w:bottom w:val="single" w:sz="12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D08A1" w:rsidRPr="00C11725" w:rsidRDefault="00BD08A1" w:rsidP="000B4E46">
            <w:pPr>
              <w:spacing w:line="230" w:lineRule="exact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单位详细名称：</w:t>
            </w:r>
          </w:p>
        </w:tc>
        <w:tc>
          <w:tcPr>
            <w:tcW w:w="3378" w:type="dxa"/>
            <w:gridSpan w:val="5"/>
            <w:tcBorders>
              <w:bottom w:val="single" w:sz="12" w:space="0" w:color="auto"/>
            </w:tcBorders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2017</w:t>
            </w:r>
            <w:r w:rsidRPr="00C11725">
              <w:rPr>
                <w:rFonts w:ascii="宋体" w:hAnsi="宋体" w:cs="宋体" w:hint="eastAsia"/>
                <w:sz w:val="18"/>
                <w:szCs w:val="18"/>
              </w:rPr>
              <w:t xml:space="preserve"> 年</w:t>
            </w:r>
          </w:p>
        </w:tc>
        <w:tc>
          <w:tcPr>
            <w:tcW w:w="1080" w:type="dxa"/>
            <w:gridSpan w:val="2"/>
            <w:tcBorders>
              <w:bottom w:val="single" w:sz="12" w:space="0" w:color="auto"/>
            </w:tcBorders>
            <w:vAlign w:val="center"/>
          </w:tcPr>
          <w:p w:rsidR="00BD08A1" w:rsidRPr="00C11725" w:rsidRDefault="00BD08A1" w:rsidP="000B4E46">
            <w:pPr>
              <w:spacing w:line="230" w:lineRule="exact"/>
              <w:jc w:val="center"/>
              <w:rPr>
                <w:rFonts w:ascii="宋体" w:cs="宋体"/>
                <w:sz w:val="32"/>
                <w:szCs w:val="32"/>
              </w:rPr>
            </w:pPr>
            <w:r w:rsidRPr="00C11725">
              <w:rPr>
                <w:rFonts w:ascii="宋体" w:hAnsi="宋体" w:cs="宋体" w:hint="eastAsia"/>
                <w:sz w:val="18"/>
                <w:szCs w:val="18"/>
              </w:rPr>
              <w:t>有效期至：</w:t>
            </w:r>
          </w:p>
        </w:tc>
        <w:tc>
          <w:tcPr>
            <w:tcW w:w="2039" w:type="dxa"/>
            <w:gridSpan w:val="2"/>
            <w:tcBorders>
              <w:bottom w:val="single" w:sz="12" w:space="0" w:color="auto"/>
            </w:tcBorders>
            <w:vAlign w:val="center"/>
          </w:tcPr>
          <w:p w:rsidR="00BD08A1" w:rsidRPr="00C11725" w:rsidRDefault="00BD08A1" w:rsidP="000B4E46">
            <w:pPr>
              <w:spacing w:line="230" w:lineRule="exact"/>
              <w:jc w:val="distribute"/>
              <w:rPr>
                <w:rFonts w:ascii="宋体" w:cs="宋体"/>
                <w:sz w:val="32"/>
                <w:szCs w:val="32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0"/>
              </w:smartTagPr>
              <w:r w:rsidRPr="005330CD">
                <w:rPr>
                  <w:rFonts w:ascii="宋体" w:cs="宋体" w:hint="eastAsia"/>
                  <w:sz w:val="18"/>
                  <w:szCs w:val="18"/>
                </w:rPr>
                <w:t>2020年12月31日</w:t>
              </w:r>
            </w:smartTag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946"/>
          <w:jc w:val="center"/>
        </w:trPr>
        <w:tc>
          <w:tcPr>
            <w:tcW w:w="9453" w:type="dxa"/>
            <w:gridSpan w:val="10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销售商品（服务）金额：本年</w:t>
            </w:r>
            <w:r>
              <w:rPr>
                <w:rFonts w:ascii="宋体" w:hAnsi="宋体" w:hint="eastAsia"/>
                <w:sz w:val="18"/>
                <w:szCs w:val="18"/>
              </w:rPr>
              <w:t>（101）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（102）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采购商品（服务）金额：本年</w:t>
            </w:r>
            <w:r>
              <w:rPr>
                <w:rFonts w:ascii="宋体" w:hAnsi="宋体" w:hint="eastAsia"/>
                <w:sz w:val="18"/>
                <w:szCs w:val="18"/>
              </w:rPr>
              <w:t>（103）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（104）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网上交易额：本年</w:t>
            </w:r>
            <w:r>
              <w:rPr>
                <w:rFonts w:ascii="宋体" w:hAnsi="宋体" w:hint="eastAsia"/>
                <w:sz w:val="18"/>
                <w:szCs w:val="18"/>
              </w:rPr>
              <w:t>（105）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（106）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 w:hint="eastAsia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网上销售额：本年</w:t>
            </w:r>
            <w:r>
              <w:rPr>
                <w:rFonts w:ascii="宋体" w:hAnsi="宋体" w:hint="eastAsia"/>
                <w:sz w:val="18"/>
                <w:szCs w:val="18"/>
              </w:rPr>
              <w:t>（107）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（108）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其中：跨境电子商务出口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>
              <w:rPr>
                <w:rFonts w:ascii="宋体" w:hAnsi="宋体" w:hint="eastAsia"/>
                <w:sz w:val="18"/>
                <w:szCs w:val="18"/>
              </w:rPr>
              <w:t>（109）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（110）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 w:hint="eastAsia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网上采购额：本年</w:t>
            </w:r>
            <w:r>
              <w:rPr>
                <w:rFonts w:ascii="宋体" w:hAnsi="宋体" w:hint="eastAsia"/>
                <w:sz w:val="18"/>
                <w:szCs w:val="18"/>
              </w:rPr>
              <w:t>（111）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（112）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  <w:p w:rsidR="00BD08A1" w:rsidRPr="00C11725" w:rsidRDefault="00BD08A1" w:rsidP="000B4E46">
            <w:pPr>
              <w:pStyle w:val="a3"/>
              <w:numPr>
                <w:ilvl w:val="0"/>
                <w:numId w:val="1"/>
              </w:numPr>
              <w:spacing w:line="260" w:lineRule="exact"/>
              <w:ind w:left="-363" w:rightChars="-407" w:right="-855" w:firstLineChars="0" w:hanging="357"/>
              <w:rPr>
                <w:rFonts w:ascii="宋体" w:hAnsi="宋体"/>
                <w:sz w:val="18"/>
                <w:szCs w:val="18"/>
                <w:u w:val="single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其中：跨境电子商务进口</w:t>
            </w:r>
            <w:r>
              <w:rPr>
                <w:rFonts w:ascii="宋体" w:hAnsi="宋体" w:hint="eastAsia"/>
                <w:sz w:val="18"/>
                <w:szCs w:val="18"/>
              </w:rPr>
              <w:t>额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：本年</w:t>
            </w:r>
            <w:r>
              <w:rPr>
                <w:rFonts w:ascii="宋体" w:hAnsi="宋体" w:hint="eastAsia"/>
                <w:sz w:val="18"/>
                <w:szCs w:val="18"/>
              </w:rPr>
              <w:t>（113）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        上年</w:t>
            </w:r>
            <w:r>
              <w:rPr>
                <w:rFonts w:ascii="宋体" w:hAnsi="宋体" w:hint="eastAsia"/>
                <w:sz w:val="18"/>
                <w:szCs w:val="18"/>
              </w:rPr>
              <w:t>（114）</w:t>
            </w:r>
            <w:r w:rsidRPr="00C11725">
              <w:rPr>
                <w:rFonts w:ascii="宋体" w:hAnsi="宋体" w:hint="eastAsia"/>
                <w:sz w:val="18"/>
                <w:szCs w:val="18"/>
                <w:u w:val="single"/>
              </w:rPr>
              <w:t xml:space="preserve">              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55"/>
          <w:jc w:val="center"/>
        </w:trPr>
        <w:tc>
          <w:tcPr>
            <w:tcW w:w="9453" w:type="dxa"/>
            <w:gridSpan w:val="10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C11725">
              <w:rPr>
                <w:rFonts w:ascii="宋体" w:hAnsi="宋体" w:hint="eastAsia"/>
                <w:b/>
                <w:szCs w:val="21"/>
              </w:rPr>
              <w:t>一、网上交易情况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81"/>
          <w:jc w:val="center"/>
        </w:trPr>
        <w:tc>
          <w:tcPr>
            <w:tcW w:w="30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本年网上交易额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上年网上交易额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40"/>
          <w:jc w:val="center"/>
        </w:trPr>
        <w:tc>
          <w:tcPr>
            <w:tcW w:w="309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9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（一）按交易方式分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softHyphen/>
              <w:t>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电子商务交易平台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400" w:firstLine="72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自营平台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非自营平台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其他方式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</w:t>
            </w:r>
            <w:r>
              <w:rPr>
                <w:rFonts w:ascii="宋体" w:hAnsi="宋体" w:hint="eastAsia"/>
                <w:sz w:val="18"/>
                <w:szCs w:val="18"/>
              </w:rPr>
              <w:t>按其他商业</w:t>
            </w:r>
            <w:r w:rsidRPr="00C11725">
              <w:rPr>
                <w:rFonts w:ascii="宋体" w:hAnsi="宋体" w:hint="eastAsia"/>
                <w:sz w:val="18"/>
                <w:szCs w:val="18"/>
              </w:rPr>
              <w:t>模式</w:t>
            </w:r>
            <w:r>
              <w:rPr>
                <w:rFonts w:ascii="宋体" w:hAnsi="宋体" w:hint="eastAsia"/>
                <w:sz w:val="18"/>
                <w:szCs w:val="18"/>
              </w:rPr>
              <w:t>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其中：O2O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其中：移动电子商务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36"/>
          <w:jc w:val="center"/>
        </w:trPr>
        <w:tc>
          <w:tcPr>
            <w:tcW w:w="945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b/>
                <w:szCs w:val="21"/>
              </w:rPr>
            </w:pPr>
            <w:r w:rsidRPr="00C11725">
              <w:rPr>
                <w:rFonts w:ascii="宋体" w:hAnsi="宋体" w:hint="eastAsia"/>
                <w:b/>
                <w:szCs w:val="21"/>
              </w:rPr>
              <w:t>二、电子商务交易平台交易情况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37"/>
          <w:jc w:val="center"/>
        </w:trPr>
        <w:tc>
          <w:tcPr>
            <w:tcW w:w="3091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指标名称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计量单位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代码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本年平台交易额</w:t>
            </w:r>
          </w:p>
        </w:tc>
        <w:tc>
          <w:tcPr>
            <w:tcW w:w="257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上年平台交易额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6"/>
          <w:jc w:val="center"/>
        </w:trPr>
        <w:tc>
          <w:tcPr>
            <w:tcW w:w="3091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5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  <w:tc>
          <w:tcPr>
            <w:tcW w:w="12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其中：销售额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甲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乙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4</w:t>
            </w: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（一）按交易主体分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其中：B2B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301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600" w:firstLine="1080"/>
              <w:rPr>
                <w:rFonts w:ascii="宋体" w:hAnsi="宋体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C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2C</w:t>
              </w:r>
            </w:smartTag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600" w:firstLine="10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"/>
                <w:attr w:name="UnitName" w:val="g"/>
              </w:smartTagPr>
              <w:r w:rsidRPr="00C11725">
                <w:rPr>
                  <w:rFonts w:ascii="宋体" w:hAnsi="宋体" w:hint="eastAsia"/>
                  <w:sz w:val="18"/>
                  <w:szCs w:val="18"/>
                </w:rPr>
                <w:t>2G</w:t>
              </w:r>
            </w:smartTag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（二）按交易内容分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商品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服务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（三）按交易对象所在地分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国（境）内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  其中：广州市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307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国（境）外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308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（四）按支付方式分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其中：网上支付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309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300" w:firstLine="54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其中：移动支付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（五）按配送方式分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—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 xml:space="preserve">      其中：自营物流配送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312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  <w:tr w:rsidR="00BD08A1" w:rsidRPr="00C11725" w:rsidTr="000B4E4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hRule="exact" w:val="312"/>
          <w:jc w:val="center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ind w:firstLineChars="600" w:firstLine="1080"/>
              <w:rPr>
                <w:rFonts w:ascii="宋体" w:hAnsi="宋体" w:hint="eastAsia"/>
                <w:sz w:val="18"/>
                <w:szCs w:val="18"/>
              </w:rPr>
            </w:pPr>
            <w:r w:rsidRPr="00C11725">
              <w:rPr>
                <w:rFonts w:ascii="宋体" w:hAnsi="宋体" w:hint="eastAsia"/>
                <w:sz w:val="18"/>
                <w:szCs w:val="18"/>
              </w:rPr>
              <w:t>非自营物流配送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万元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313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31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BD08A1" w:rsidRPr="00C11725" w:rsidRDefault="00BD08A1" w:rsidP="000B4E46">
            <w:pPr>
              <w:snapToGrid w:val="0"/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49550F" w:rsidRDefault="00BD08A1">
      <w:r w:rsidRPr="00C11725">
        <w:rPr>
          <w:rFonts w:ascii="宋体" w:hAnsi="宋体" w:hint="eastAsia"/>
          <w:sz w:val="18"/>
          <w:szCs w:val="18"/>
        </w:rPr>
        <w:t>统计负责人：</w:t>
      </w:r>
      <w:r w:rsidRPr="00C11725">
        <w:rPr>
          <w:rFonts w:ascii="宋体" w:hAnsi="宋体"/>
          <w:sz w:val="18"/>
          <w:szCs w:val="18"/>
        </w:rPr>
        <w:t xml:space="preserve">              </w:t>
      </w:r>
      <w:r w:rsidRPr="00C11725">
        <w:rPr>
          <w:rFonts w:ascii="宋体" w:hAnsi="宋体" w:hint="eastAsia"/>
          <w:sz w:val="18"/>
          <w:szCs w:val="18"/>
        </w:rPr>
        <w:t>填报人：</w:t>
      </w:r>
      <w:r w:rsidRPr="00C11725">
        <w:rPr>
          <w:rFonts w:ascii="宋体" w:hAnsi="宋体"/>
          <w:sz w:val="18"/>
          <w:szCs w:val="18"/>
        </w:rPr>
        <w:t xml:space="preserve">           </w:t>
      </w:r>
      <w:r w:rsidRPr="00C11725">
        <w:rPr>
          <w:rFonts w:ascii="宋体" w:hAnsi="宋体" w:hint="eastAsia"/>
          <w:sz w:val="18"/>
          <w:szCs w:val="18"/>
        </w:rPr>
        <w:t xml:space="preserve"> 联系电话：　　　　</w:t>
      </w:r>
      <w:r>
        <w:rPr>
          <w:rFonts w:ascii="宋体" w:hAnsi="宋体" w:hint="eastAsia"/>
          <w:sz w:val="18"/>
          <w:szCs w:val="18"/>
        </w:rPr>
        <w:t xml:space="preserve">  </w:t>
      </w:r>
      <w:r w:rsidRPr="00C11725">
        <w:rPr>
          <w:rFonts w:ascii="宋体" w:hAnsi="宋体" w:hint="eastAsia"/>
          <w:sz w:val="18"/>
          <w:szCs w:val="18"/>
        </w:rPr>
        <w:t>填报日期：２０　　年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 xml:space="preserve"> </w:t>
      </w:r>
      <w:r w:rsidRPr="00C11725">
        <w:rPr>
          <w:rFonts w:ascii="宋体" w:hAnsi="宋体"/>
          <w:sz w:val="18"/>
          <w:szCs w:val="18"/>
        </w:rPr>
        <w:t xml:space="preserve"> </w:t>
      </w:r>
      <w:r w:rsidRPr="00C11725">
        <w:rPr>
          <w:rFonts w:ascii="宋体" w:hAnsi="宋体" w:hint="eastAsia"/>
          <w:sz w:val="18"/>
          <w:szCs w:val="18"/>
        </w:rPr>
        <w:t>月</w:t>
      </w:r>
      <w:r w:rsidRPr="00C11725">
        <w:rPr>
          <w:rFonts w:ascii="宋体" w:hAnsi="宋体"/>
          <w:sz w:val="18"/>
          <w:szCs w:val="18"/>
        </w:rPr>
        <w:t xml:space="preserve">   </w:t>
      </w:r>
      <w:r w:rsidRPr="00C11725">
        <w:rPr>
          <w:rFonts w:ascii="宋体" w:hAnsi="宋体" w:hint="eastAsia"/>
          <w:sz w:val="18"/>
          <w:szCs w:val="18"/>
        </w:rPr>
        <w:t>日</w:t>
      </w:r>
    </w:p>
    <w:sectPr w:rsidR="004955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8A7BE5"/>
    <w:multiLevelType w:val="hybridMultilevel"/>
    <w:tmpl w:val="C0DADB18"/>
    <w:lvl w:ilvl="0" w:tplc="E01E9398">
      <w:start w:val="1"/>
      <w:numFmt w:val="japaneseCounting"/>
      <w:lvlText w:val="%1、"/>
      <w:lvlJc w:val="left"/>
      <w:pPr>
        <w:ind w:left="-3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" w:hanging="420"/>
      </w:pPr>
    </w:lvl>
    <w:lvl w:ilvl="2" w:tplc="0409001B" w:tentative="1">
      <w:start w:val="1"/>
      <w:numFmt w:val="lowerRoman"/>
      <w:lvlText w:val="%3."/>
      <w:lvlJc w:val="right"/>
      <w:pPr>
        <w:ind w:left="542" w:hanging="420"/>
      </w:pPr>
    </w:lvl>
    <w:lvl w:ilvl="3" w:tplc="0409000F" w:tentative="1">
      <w:start w:val="1"/>
      <w:numFmt w:val="decimal"/>
      <w:lvlText w:val="%4."/>
      <w:lvlJc w:val="left"/>
      <w:pPr>
        <w:ind w:left="962" w:hanging="420"/>
      </w:pPr>
    </w:lvl>
    <w:lvl w:ilvl="4" w:tplc="04090019" w:tentative="1">
      <w:start w:val="1"/>
      <w:numFmt w:val="lowerLetter"/>
      <w:lvlText w:val="%5)"/>
      <w:lvlJc w:val="left"/>
      <w:pPr>
        <w:ind w:left="1382" w:hanging="420"/>
      </w:pPr>
    </w:lvl>
    <w:lvl w:ilvl="5" w:tplc="0409001B" w:tentative="1">
      <w:start w:val="1"/>
      <w:numFmt w:val="lowerRoman"/>
      <w:lvlText w:val="%6."/>
      <w:lvlJc w:val="right"/>
      <w:pPr>
        <w:ind w:left="1802" w:hanging="420"/>
      </w:pPr>
    </w:lvl>
    <w:lvl w:ilvl="6" w:tplc="0409000F" w:tentative="1">
      <w:start w:val="1"/>
      <w:numFmt w:val="decimal"/>
      <w:lvlText w:val="%7."/>
      <w:lvlJc w:val="left"/>
      <w:pPr>
        <w:ind w:left="2222" w:hanging="420"/>
      </w:pPr>
    </w:lvl>
    <w:lvl w:ilvl="7" w:tplc="04090019" w:tentative="1">
      <w:start w:val="1"/>
      <w:numFmt w:val="lowerLetter"/>
      <w:lvlText w:val="%8)"/>
      <w:lvlJc w:val="left"/>
      <w:pPr>
        <w:ind w:left="2642" w:hanging="420"/>
      </w:pPr>
    </w:lvl>
    <w:lvl w:ilvl="8" w:tplc="0409001B" w:tentative="1">
      <w:start w:val="1"/>
      <w:numFmt w:val="lowerRoman"/>
      <w:lvlText w:val="%9."/>
      <w:lvlJc w:val="right"/>
      <w:pPr>
        <w:ind w:left="306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8A1"/>
    <w:rsid w:val="0049550F"/>
    <w:rsid w:val="00BD0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BD08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BD08A1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3">
    <w:name w:val=" Char Char3"/>
    <w:basedOn w:val="a"/>
    <w:rsid w:val="00BD08A1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3">
    <w:name w:val="List Paragraph"/>
    <w:basedOn w:val="a"/>
    <w:qFormat/>
    <w:rsid w:val="00BD08A1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</dc:creator>
  <cp:lastModifiedBy>A1</cp:lastModifiedBy>
  <cp:revision>1</cp:revision>
  <dcterms:created xsi:type="dcterms:W3CDTF">2018-09-12T09:22:00Z</dcterms:created>
  <dcterms:modified xsi:type="dcterms:W3CDTF">2018-09-12T09:23:00Z</dcterms:modified>
</cp:coreProperties>
</file>